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P="00B373A3" w14:paraId="415E3382" w14:textId="6671A51A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E35465">
        <w:rPr>
          <w:rFonts w:ascii="Times New Roman" w:hAnsi="Times New Roman" w:cs="Times New Roman"/>
        </w:rPr>
        <w:t xml:space="preserve">                   Дело № 5-3414</w:t>
      </w:r>
      <w:r w:rsidRPr="00B373A3">
        <w:rPr>
          <w:rFonts w:ascii="Times New Roman" w:hAnsi="Times New Roman" w:cs="Times New Roman"/>
        </w:rPr>
        <w:t>-0501/2025</w:t>
      </w:r>
    </w:p>
    <w:p w:rsidR="00ED160F" w:rsidRPr="00ED160F" w:rsidP="00B373A3" w14:paraId="4C997505" w14:textId="515AFF7D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УИД:86</w:t>
      </w:r>
      <w:r>
        <w:rPr>
          <w:rFonts w:ascii="Times New Roman" w:hAnsi="Times New Roman" w:cs="Times New Roman"/>
          <w:lang w:val="en-US"/>
        </w:rPr>
        <w:t>MS</w:t>
      </w:r>
      <w:r w:rsidR="00E35465">
        <w:rPr>
          <w:rFonts w:ascii="Times New Roman" w:hAnsi="Times New Roman" w:cs="Times New Roman"/>
        </w:rPr>
        <w:t>0005-01-2025-006282-68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030E5D14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октября</w:t>
      </w:r>
      <w:r w:rsidRPr="00B373A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C3D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B373A3" w:rsidRPr="00B373A3" w:rsidP="00B373A3" w14:paraId="04DA0F48" w14:textId="77777777">
      <w:pPr>
        <w:pStyle w:val="BodyTextInden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373A3" w:rsidRPr="00B373A3" w:rsidP="00B373A3" w14:paraId="3C88E2B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833F39" w14:paraId="6A6DA093" w14:textId="7777777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B373A3">
        <w:rPr>
          <w:rFonts w:ascii="Times New Roman" w:hAnsi="Times New Roman" w:cs="Times New Roman"/>
          <w:sz w:val="28"/>
          <w:szCs w:val="28"/>
        </w:rPr>
        <w:t>правонарушении в отношении:</w:t>
      </w:r>
    </w:p>
    <w:p w:rsidR="00E35465" w:rsidRPr="00B373A3" w:rsidP="00E35465" w14:paraId="1A9D2023" w14:textId="03F9CDE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 ***</w:t>
      </w:r>
      <w:r w:rsidRPr="00AC3D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работающего, регистрации не имеющего, </w:t>
      </w:r>
      <w:r w:rsidRPr="00B373A3">
        <w:rPr>
          <w:rFonts w:ascii="Times New Roman" w:hAnsi="Times New Roman" w:cs="Times New Roman"/>
          <w:sz w:val="28"/>
          <w:szCs w:val="28"/>
        </w:rPr>
        <w:t>проживающего по адрес</w:t>
      </w:r>
      <w:r>
        <w:rPr>
          <w:rFonts w:ascii="Times New Roman" w:hAnsi="Times New Roman" w:cs="Times New Roman"/>
          <w:sz w:val="28"/>
          <w:szCs w:val="28"/>
        </w:rPr>
        <w:t>у: ***</w:t>
      </w:r>
      <w:r>
        <w:rPr>
          <w:rFonts w:ascii="Times New Roman" w:hAnsi="Times New Roman" w:cs="Times New Roman"/>
          <w:sz w:val="28"/>
          <w:szCs w:val="28"/>
        </w:rPr>
        <w:t>, паспорт: 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0C3C58" w:rsidP="000C3C58" w14:paraId="69557652" w14:textId="262531A0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E35465">
        <w:rPr>
          <w:rFonts w:ascii="Times New Roman" w:hAnsi="Times New Roman" w:cs="Times New Roman"/>
          <w:sz w:val="28"/>
          <w:szCs w:val="28"/>
        </w:rPr>
        <w:t>2</w:t>
      </w:r>
      <w:r w:rsidRPr="00B373A3">
        <w:rPr>
          <w:rFonts w:ascii="Times New Roman" w:hAnsi="Times New Roman" w:cs="Times New Roman"/>
          <w:sz w:val="28"/>
          <w:szCs w:val="28"/>
        </w:rPr>
        <w:t xml:space="preserve"> ст. 14.1 Кодекса Российской Федерации об административных правонарушениях,</w:t>
      </w:r>
    </w:p>
    <w:p w:rsidR="00B373A3" w:rsidRPr="000C3C58" w:rsidP="000C3C58" w14:paraId="07CC8B57" w14:textId="6E978AD2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C95F32" w:rsidRPr="00737818" w:rsidP="00C95F32" w14:paraId="39D87090" w14:textId="370FAC70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 июля 2025 года в 12:40</w:t>
      </w:r>
      <w:r w:rsidRP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автодороги подъезд к 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чем нарушил ч. 1 ст. 3 Федерального закона РФ от 29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йской Федерации".</w:t>
      </w:r>
    </w:p>
    <w:p w:rsidR="00E35465" w:rsidRPr="00B373A3" w:rsidP="00E35465" w14:paraId="562391FA" w14:textId="7D4EE64C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событие административного правонарушения подтвердил, 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вину в совершении правонарушения признал. </w:t>
      </w:r>
    </w:p>
    <w:p w:rsidR="00E35465" w:rsidRPr="00B373A3" w:rsidP="00E35465" w14:paraId="2DA3FAAA" w14:textId="0D687D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выслушав объяснения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B373A3">
        <w:rPr>
          <w:rFonts w:ascii="Times New Roman" w:hAnsi="Times New Roman" w:cs="Times New Roman"/>
          <w:sz w:val="28"/>
          <w:szCs w:val="28"/>
        </w:rPr>
        <w:t xml:space="preserve">, исследовав письменные материалы дела, считает, что вина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B373A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RPr="00B373A3" w:rsidP="00B373A3" w14:paraId="65127004" w14:textId="687DD66A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 w:rsidR="0088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35465">
        <w:rPr>
          <w:rFonts w:ascii="Times New Roman" w:eastAsia="Times New Roman" w:hAnsi="Times New Roman" w:cs="Times New Roman"/>
          <w:sz w:val="28"/>
          <w:szCs w:val="28"/>
          <w:lang w:eastAsia="ru-RU"/>
        </w:rPr>
        <w:t>18.07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E354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5465">
        <w:rPr>
          <w:rFonts w:ascii="Times New Roman" w:hAnsi="Times New Roman" w:cs="Times New Roman"/>
          <w:sz w:val="28"/>
          <w:szCs w:val="28"/>
        </w:rPr>
        <w:t>А.В.</w:t>
      </w:r>
      <w:r w:rsidRPr="00B373A3" w:rsidR="00C95F32">
        <w:rPr>
          <w:rFonts w:ascii="Times New Roman" w:hAnsi="Times New Roman" w:cs="Times New Roman"/>
          <w:sz w:val="28"/>
          <w:szCs w:val="28"/>
        </w:rPr>
        <w:t xml:space="preserve"> </w:t>
      </w:r>
      <w:r w:rsidR="00E35465">
        <w:rPr>
          <w:rFonts w:ascii="Times New Roman" w:hAnsi="Times New Roman" w:cs="Times New Roman"/>
          <w:sz w:val="28"/>
          <w:szCs w:val="28"/>
        </w:rPr>
        <w:t>18 июля 2025 года в 12:40</w:t>
      </w:r>
      <w:r w:rsidRPr="00B373A3" w:rsidR="00E35465">
        <w:rPr>
          <w:rFonts w:ascii="Times New Roman" w:hAnsi="Times New Roman" w:cs="Times New Roman"/>
          <w:sz w:val="28"/>
          <w:szCs w:val="28"/>
        </w:rPr>
        <w:t xml:space="preserve"> </w:t>
      </w:r>
      <w:r w:rsidR="00E35465">
        <w:rPr>
          <w:rFonts w:ascii="Times New Roman" w:hAnsi="Times New Roman" w:cs="Times New Roman"/>
          <w:sz w:val="28"/>
          <w:szCs w:val="28"/>
        </w:rPr>
        <w:t xml:space="preserve">на автодороги подъезд 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E35465">
        <w:rPr>
          <w:rFonts w:ascii="Times New Roman" w:hAnsi="Times New Roman" w:cs="Times New Roman"/>
          <w:sz w:val="28"/>
          <w:szCs w:val="28"/>
        </w:rPr>
        <w:t xml:space="preserve">, </w:t>
      </w:r>
      <w:r w:rsidRPr="00737818" w:rsidR="00E35465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 w:rsidR="00E35465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 w:rsidR="00E35465">
        <w:rPr>
          <w:rFonts w:ascii="Times New Roman" w:hAnsi="Times New Roman" w:cs="Times New Roman"/>
          <w:sz w:val="28"/>
          <w:szCs w:val="28"/>
          <w:lang w:eastAsia="ru-RU"/>
        </w:rPr>
        <w:t>, чем нарушил ч. 1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E354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546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5465" w:rsidP="00E35465" w14:paraId="59E947D7" w14:textId="77777777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ст. инспектора ДПС ОВ ДПС Госавтоинспекции ОМВД РФ по Нефтеюганскому району от 18.07.2025; </w:t>
      </w:r>
    </w:p>
    <w:p w:rsidR="00E35465" w:rsidP="00E35465" w14:paraId="6575DF7D" w14:textId="577954C2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</w:t>
      </w:r>
      <w:r>
        <w:rPr>
          <w:sz w:val="28"/>
          <w:szCs w:val="28"/>
        </w:rPr>
        <w:t xml:space="preserve"> К.</w:t>
      </w:r>
      <w:r>
        <w:rPr>
          <w:sz w:val="28"/>
          <w:szCs w:val="28"/>
        </w:rPr>
        <w:t xml:space="preserve">А.В. от 18.07.2025 на отдельном бланке; </w:t>
      </w:r>
    </w:p>
    <w:p w:rsidR="00E35465" w:rsidP="00E35465" w14:paraId="57275D7C" w14:textId="63C08E66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К.</w:t>
      </w:r>
      <w:r>
        <w:rPr>
          <w:sz w:val="28"/>
          <w:szCs w:val="28"/>
        </w:rPr>
        <w:t>Р.Н. от 18.07.2025 согласно которых, она через приложение «***</w:t>
      </w:r>
      <w:r>
        <w:rPr>
          <w:sz w:val="28"/>
          <w:szCs w:val="28"/>
        </w:rPr>
        <w:t>» 18.07.2025 заказала такси от своего места проживания до ***</w:t>
      </w:r>
      <w:r>
        <w:rPr>
          <w:sz w:val="28"/>
          <w:szCs w:val="28"/>
        </w:rPr>
        <w:t>. Стоимость по</w:t>
      </w:r>
      <w:r>
        <w:rPr>
          <w:sz w:val="28"/>
          <w:szCs w:val="28"/>
        </w:rPr>
        <w:t xml:space="preserve">ездки составила 300 руб.; </w:t>
      </w:r>
    </w:p>
    <w:p w:rsidR="00E35465" w:rsidP="00E35465" w14:paraId="3B65C12A" w14:textId="10F71E28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К.</w:t>
      </w:r>
      <w:r>
        <w:rPr>
          <w:sz w:val="28"/>
          <w:szCs w:val="28"/>
        </w:rPr>
        <w:t xml:space="preserve">А.В., </w:t>
      </w:r>
      <w:r w:rsidRPr="00B373A3">
        <w:rPr>
          <w:sz w:val="28"/>
          <w:szCs w:val="28"/>
        </w:rPr>
        <w:t>копией свидетельства о регистрации ТС;</w:t>
      </w:r>
    </w:p>
    <w:p w:rsidR="00E35465" w:rsidP="00E35465" w14:paraId="49B0434C" w14:textId="77777777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заказа такси</w:t>
      </w:r>
      <w:r>
        <w:rPr>
          <w:sz w:val="28"/>
          <w:szCs w:val="28"/>
        </w:rPr>
        <w:t>, маршрута</w:t>
      </w:r>
      <w:r w:rsidRPr="00B373A3">
        <w:rPr>
          <w:sz w:val="28"/>
          <w:szCs w:val="28"/>
        </w:rPr>
        <w:t>;</w:t>
      </w:r>
    </w:p>
    <w:p w:rsidR="00E35465" w:rsidP="00E35465" w14:paraId="0A1288B0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скриншотом перевода денежных средств; </w:t>
      </w:r>
    </w:p>
    <w:p w:rsidR="00E35465" w:rsidRPr="00B373A3" w:rsidP="00E35465" w14:paraId="43F127A7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 xml:space="preserve">с сайта ФГИС «Такси» </w:t>
      </w:r>
      <w:r w:rsidRPr="00B373A3">
        <w:rPr>
          <w:sz w:val="28"/>
          <w:szCs w:val="28"/>
        </w:rPr>
        <w:t>об отсутствии</w:t>
      </w:r>
      <w:r>
        <w:rPr>
          <w:sz w:val="28"/>
          <w:szCs w:val="28"/>
        </w:rPr>
        <w:t xml:space="preserve"> лицензии на осуществление перевозки пассажиров</w:t>
      </w:r>
      <w:r w:rsidRPr="00B373A3">
        <w:rPr>
          <w:sz w:val="28"/>
          <w:szCs w:val="28"/>
        </w:rPr>
        <w:t xml:space="preserve">. </w:t>
      </w:r>
    </w:p>
    <w:p w:rsidR="00E35465" w:rsidP="00E35465" w14:paraId="02591BCD" w14:textId="69E82FF9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привлечении к административной ответственности;</w:t>
      </w:r>
    </w:p>
    <w:p w:rsidR="00E35465" w:rsidP="00E35465" w14:paraId="55A21155" w14:textId="77777777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средства;</w:t>
      </w:r>
    </w:p>
    <w:p w:rsidR="00E35465" w:rsidP="00E35465" w14:paraId="370AC316" w14:textId="0B85423F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</w:t>
      </w:r>
      <w:r>
        <w:rPr>
          <w:sz w:val="28"/>
          <w:szCs w:val="28"/>
        </w:rPr>
        <w:t>справкой на лицо</w:t>
      </w:r>
      <w:r w:rsidRPr="00B373A3">
        <w:rPr>
          <w:sz w:val="28"/>
          <w:szCs w:val="28"/>
        </w:rPr>
        <w:t xml:space="preserve">. </w:t>
      </w:r>
    </w:p>
    <w:p w:rsidR="00915ADB" w:rsidRPr="00737818" w:rsidP="00915ADB" w14:paraId="10257828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Имеющиеся в материалах дела доказательства непротиворечивы, последовательны, соо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15ADB" w:rsidRPr="00737818" w:rsidP="00915ADB" w14:paraId="087F60F0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ч. 1 ст. 3</w:t>
      </w:r>
      <w:hyperlink r:id="rId4" w:anchor="/document/12125267/entry/261" w:history="1"/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законодательны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акты Российской Федерации и о признании утратившими силу отдельных положений законодательных актов Российской Федерации" от 29.12.2022 N 580-ФЗ, деятельность по перевозке пассажиров и багажа легковым такси осуществляется на основании разрешения, предоста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такси, при условии, что действие разрешения не приостановлено или не аннулировано.</w:t>
      </w:r>
    </w:p>
    <w:p w:rsidR="00915ADB" w:rsidRPr="00737818" w:rsidP="00915ADB" w14:paraId="19B698D4" w14:textId="5D3F4D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квалифицирует </w:t>
      </w:r>
      <w:r w:rsidRPr="00915A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Pr="00915ADB">
        <w:rPr>
          <w:rFonts w:ascii="Times New Roman" w:hAnsi="Times New Roman" w:cs="Times New Roman"/>
          <w:sz w:val="28"/>
          <w:szCs w:val="28"/>
        </w:rPr>
        <w:t xml:space="preserve"> </w:t>
      </w:r>
      <w:r w:rsidR="00E354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5465">
        <w:rPr>
          <w:rFonts w:ascii="Times New Roman" w:hAnsi="Times New Roman" w:cs="Times New Roman"/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по ч. 2 ст. 14.1 Кодекса Российской Федерации об администра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тивных правонарушениях, как осуществление предпринимательской деятельности без специального </w:t>
      </w:r>
      <w:hyperlink r:id="rId5" w:history="1">
        <w:r w:rsidRPr="0073781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разрешения</w:t>
        </w:r>
      </w:hyperlink>
      <w:r w:rsidRPr="00737818">
        <w:rPr>
          <w:rFonts w:ascii="Times New Roman" w:hAnsi="Times New Roman" w:cs="Times New Roman"/>
          <w:sz w:val="28"/>
          <w:szCs w:val="28"/>
          <w:lang w:eastAsia="ru-RU"/>
        </w:rPr>
        <w:t>, если такое разрешение обязательно.</w:t>
      </w:r>
    </w:p>
    <w:p w:rsidR="00B373A3" w:rsidP="00B373A3" w14:paraId="08F69208" w14:textId="3C9011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="00E354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5465">
        <w:rPr>
          <w:rFonts w:ascii="Times New Roman" w:hAnsi="Times New Roman" w:cs="Times New Roman"/>
          <w:sz w:val="28"/>
          <w:szCs w:val="28"/>
        </w:rPr>
        <w:t>А.В.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A3" w:rsidRPr="00B373A3" w:rsidP="00B373A3" w14:paraId="7F30A57E" w14:textId="03CDCD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</w:t>
      </w:r>
      <w:r w:rsidRPr="00B373A3">
        <w:rPr>
          <w:rFonts w:ascii="Times New Roman" w:hAnsi="Times New Roman" w:cs="Times New Roman"/>
          <w:sz w:val="28"/>
          <w:szCs w:val="28"/>
        </w:rPr>
        <w:t>правонарушениях, судья признает признание вины.</w:t>
      </w:r>
    </w:p>
    <w:p w:rsidR="00B373A3" w:rsidRPr="00B373A3" w:rsidP="00B373A3" w14:paraId="0849D6CD" w14:textId="77777777">
      <w:pPr>
        <w:widowControl w:val="0"/>
        <w:tabs>
          <w:tab w:val="left" w:pos="567"/>
        </w:tabs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   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судья не усматривает.    </w:t>
      </w:r>
    </w:p>
    <w:p w:rsidR="005E1B75" w:rsidRPr="000C3C58" w:rsidP="000C3C58" w14:paraId="795814AD" w14:textId="3B659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B373A3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0C3C58" w:rsidP="000C3C58" w14:paraId="75A0703F" w14:textId="46B57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8A0B6D" w:rsidRPr="00B373A3" w:rsidP="00B47D40" w14:paraId="26FF16FA" w14:textId="1C4C99CE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354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54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54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3A3" w:rsidR="00E3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373A3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915ADB">
        <w:rPr>
          <w:rFonts w:ascii="Times New Roman" w:eastAsia="Times New Roman" w:hAnsi="Times New Roman" w:cs="Times New Roman"/>
          <w:sz w:val="28"/>
          <w:szCs w:val="28"/>
          <w:lang w:eastAsia="ru-RU"/>
        </w:rPr>
        <w:t>ч. 2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373A3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B373A3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373A3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 w:rsidR="00915ADB">
        <w:rPr>
          <w:rFonts w:ascii="Times New Roman" w:eastAsia="Times New Roman" w:hAnsi="Times New Roman" w:cs="Times New Roman"/>
          <w:sz w:val="28"/>
          <w:szCs w:val="28"/>
          <w:lang w:eastAsia="ru-RU"/>
        </w:rPr>
        <w:t>2 0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15AD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тысяч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Pr="00737818" w:rsidR="00915ADB">
        <w:rPr>
          <w:rFonts w:ascii="Times New Roman" w:hAnsi="Times New Roman" w:cs="Times New Roman"/>
          <w:sz w:val="28"/>
          <w:szCs w:val="28"/>
          <w:lang w:eastAsia="ru-RU"/>
        </w:rPr>
        <w:t xml:space="preserve">, без </w:t>
      </w:r>
      <w:r w:rsidR="00915ADB">
        <w:rPr>
          <w:rFonts w:ascii="Times New Roman" w:hAnsi="Times New Roman" w:cs="Times New Roman"/>
          <w:sz w:val="28"/>
          <w:szCs w:val="28"/>
          <w:lang w:eastAsia="ru-RU"/>
        </w:rPr>
        <w:t>конфискации орудий производства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B6D" w:rsidRPr="00B373A3" w:rsidP="00B47D40" w14:paraId="2321327D" w14:textId="5640A576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B373A3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B373A3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B373A3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465" w:rsidR="00E35465">
        <w:rPr>
          <w:rFonts w:ascii="Times New Roman" w:hAnsi="Times New Roman" w:cs="Times New Roman"/>
          <w:sz w:val="28"/>
          <w:szCs w:val="28"/>
        </w:rPr>
        <w:t>0412365400055034142514163</w:t>
      </w:r>
      <w:r w:rsidRPr="00B373A3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B47D40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D115B7" w:rsidRPr="00B373A3" w:rsidP="00B47D40" w14:paraId="747D00A8" w14:textId="43F3D21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AC3D93" w:rsidP="00B373A3" w14:paraId="77735E57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2C3F63" w:rsidRPr="00B373A3" w:rsidP="00B373A3" w14:paraId="20B3614D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B373A3" w:rsidRPr="00B373A3" w:rsidP="00B373A3" w14:paraId="70D0767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          Мировой судья                       подпись</w:t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        Д.Р. Сабитова </w:t>
      </w:r>
    </w:p>
    <w:p w:rsidR="00B373A3" w:rsidRPr="00B373A3" w:rsidP="00B373A3" w14:paraId="085EA621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Копия верна.</w:t>
      </w:r>
    </w:p>
    <w:p w:rsidR="00AC3D93" w:rsidP="00915ADB" w14:paraId="1FF73043" w14:textId="177C3F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Д.Р. Сабитова</w:t>
      </w:r>
    </w:p>
    <w:p w:rsidR="00915ADB" w:rsidP="00915ADB" w14:paraId="75AF3138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2C3F63" w:rsidRPr="00B373A3" w:rsidP="00915ADB" w14:paraId="1CA89BD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B373A3" w:rsidRPr="00B373A3" w:rsidP="00915ADB" w14:paraId="190301E7" w14:textId="0B0ED4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Подлинник находится в судебном участке № 6 Нефтеюганского судебного </w:t>
      </w:r>
      <w:r w:rsidRPr="00B373A3">
        <w:rPr>
          <w:rFonts w:ascii="Times New Roman" w:hAnsi="Times New Roman" w:cs="Times New Roman"/>
        </w:rPr>
        <w:t>р</w:t>
      </w:r>
      <w:r w:rsidR="00E35465">
        <w:rPr>
          <w:rFonts w:ascii="Times New Roman" w:hAnsi="Times New Roman" w:cs="Times New Roman"/>
        </w:rPr>
        <w:t>айона ХМАО-Югры, в деле № 5-3414</w:t>
      </w:r>
      <w:r w:rsidRPr="00B373A3">
        <w:rPr>
          <w:rFonts w:ascii="Times New Roman" w:hAnsi="Times New Roman" w:cs="Times New Roman"/>
        </w:rPr>
        <w:t>-0501 за 2025 год.</w:t>
      </w:r>
    </w:p>
    <w:p w:rsidR="00F83E89" w:rsidRPr="00915ADB" w:rsidP="00915ADB" w14:paraId="2AB37447" w14:textId="274AA52B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373A3">
        <w:rPr>
          <w:rFonts w:ascii="Times New Roman" w:hAnsi="Times New Roman" w:cs="Times New Roman"/>
        </w:rPr>
        <w:t xml:space="preserve">«Постановление не вступило в законную силу»  </w:t>
      </w:r>
      <w:r w:rsidRPr="00B373A3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sectPr w:rsidSect="00915ADB">
      <w:pgSz w:w="11906" w:h="16838"/>
      <w:pgMar w:top="907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C3C58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C3F63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2178"/>
    <w:rsid w:val="00491DFC"/>
    <w:rsid w:val="004A5F5E"/>
    <w:rsid w:val="004B7131"/>
    <w:rsid w:val="004C5EE8"/>
    <w:rsid w:val="004D6F15"/>
    <w:rsid w:val="004E2F6F"/>
    <w:rsid w:val="004E74DD"/>
    <w:rsid w:val="005130F6"/>
    <w:rsid w:val="0051427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4222"/>
    <w:rsid w:val="006E504D"/>
    <w:rsid w:val="006E7AE3"/>
    <w:rsid w:val="006F0489"/>
    <w:rsid w:val="006F6818"/>
    <w:rsid w:val="00710549"/>
    <w:rsid w:val="00724905"/>
    <w:rsid w:val="00737818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33F3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5ADB"/>
    <w:rsid w:val="00916AE1"/>
    <w:rsid w:val="00924071"/>
    <w:rsid w:val="00926B8A"/>
    <w:rsid w:val="00943E27"/>
    <w:rsid w:val="0096288D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C3D93"/>
    <w:rsid w:val="00AC42F9"/>
    <w:rsid w:val="00AC565F"/>
    <w:rsid w:val="00AD0050"/>
    <w:rsid w:val="00AD2D4F"/>
    <w:rsid w:val="00AF11A1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95F32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35465"/>
    <w:rsid w:val="00E4464B"/>
    <w:rsid w:val="00E51D91"/>
    <w:rsid w:val="00E71373"/>
    <w:rsid w:val="00E76DCA"/>
    <w:rsid w:val="00E82605"/>
    <w:rsid w:val="00E9398B"/>
    <w:rsid w:val="00E940F7"/>
    <w:rsid w:val="00EB663B"/>
    <w:rsid w:val="00EC2026"/>
    <w:rsid w:val="00ED160F"/>
    <w:rsid w:val="00ED473A"/>
    <w:rsid w:val="00EE1197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login.consultant.ru/link/?req=doc&amp;demo=2&amp;base=LAW&amp;n=100710&amp;date=06.07.202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